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608" w:rsidRDefault="00C336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e"/>
        <w:tblW w:w="9912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3261"/>
        <w:gridCol w:w="6651"/>
      </w:tblGrid>
      <w:tr w:rsidR="00C33608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08" w:rsidRDefault="009240C2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08" w:rsidRDefault="009240C2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3_Эффективно работаем с разными текстами</w:t>
            </w:r>
          </w:p>
        </w:tc>
      </w:tr>
      <w:tr w:rsidR="00C33608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08" w:rsidRDefault="009240C2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08" w:rsidRDefault="009240C2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</w:t>
            </w:r>
          </w:p>
        </w:tc>
      </w:tr>
      <w:tr w:rsidR="00C33608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08" w:rsidRDefault="009240C2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08" w:rsidRDefault="009240C2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 минут</w:t>
            </w:r>
          </w:p>
        </w:tc>
      </w:tr>
      <w:tr w:rsidR="00C33608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08" w:rsidRDefault="009240C2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08" w:rsidRDefault="009240C2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C33608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08" w:rsidRDefault="009240C2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08" w:rsidRDefault="009240C2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397 слов</w:t>
            </w:r>
          </w:p>
        </w:tc>
      </w:tr>
      <w:tr w:rsidR="00C33608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08" w:rsidRDefault="009240C2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Источники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08" w:rsidRDefault="009240C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РБК. Тренды «Что такое критическое мышление?», 24.02.2022. </w:t>
            </w:r>
          </w:p>
          <w:bookmarkStart w:id="0" w:name="_heading=h.gjdgxs" w:colFirst="0" w:colLast="0"/>
          <w:bookmarkEnd w:id="0"/>
          <w:p w:rsidR="00C33608" w:rsidRDefault="009240C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"https://trends-rbc-ru.turbopages.org/trends.rbc.ru/s/trends/education/5e0608ea9a7947fa3c1bcf34" \h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sz w:val="28"/>
                <w:szCs w:val="28"/>
                <w:u w:val="single"/>
              </w:rPr>
              <w:t>https://trends-rbc-ru.turbopages.org/trends.rbc.ru/s/trends/education/5e0608ea9a79</w:t>
            </w:r>
            <w:r>
              <w:rPr>
                <w:rFonts w:ascii="Arial" w:eastAsia="Arial" w:hAnsi="Arial" w:cs="Arial"/>
                <w:color w:val="0563C1"/>
                <w:sz w:val="28"/>
                <w:szCs w:val="28"/>
                <w:u w:val="single"/>
              </w:rPr>
              <w:t>47fa3c1bcf34</w:t>
            </w:r>
            <w:r>
              <w:rPr>
                <w:rFonts w:ascii="Arial" w:eastAsia="Arial" w:hAnsi="Arial" w:cs="Arial"/>
                <w:color w:val="0563C1"/>
                <w:sz w:val="28"/>
                <w:szCs w:val="28"/>
                <w:u w:val="single"/>
              </w:rPr>
              <w:fldChar w:fldCharType="end"/>
            </w:r>
          </w:p>
        </w:tc>
      </w:tr>
      <w:tr w:rsidR="00C33608">
        <w:trPr>
          <w:trHeight w:val="20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08" w:rsidRDefault="009240C2">
            <w:pPr>
              <w:spacing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Ход занятия</w:t>
            </w:r>
          </w:p>
        </w:tc>
      </w:tr>
      <w:tr w:rsidR="00C33608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08" w:rsidRDefault="009240C2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Чтение первой новостной статьи (читается молча)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608" w:rsidRDefault="009240C2">
            <w:pPr>
              <w:spacing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-12456358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≈7 минут</w:t>
                </w:r>
              </w:sdtContent>
            </w:sdt>
          </w:p>
        </w:tc>
      </w:tr>
      <w:tr w:rsidR="00C33608">
        <w:trPr>
          <w:trHeight w:val="17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08" w:rsidRDefault="009240C2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Анализ текста статьи </w:t>
            </w:r>
            <w:r>
              <w:rPr>
                <w:rFonts w:ascii="Arial" w:eastAsia="Arial" w:hAnsi="Arial" w:cs="Arial"/>
                <w:sz w:val="28"/>
                <w:szCs w:val="28"/>
              </w:rPr>
              <w:br/>
              <w:t>и запись условных обозначений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608" w:rsidRDefault="009240C2">
            <w:pPr>
              <w:spacing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-10900037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≈10 минут</w:t>
                </w:r>
              </w:sdtContent>
            </w:sdt>
          </w:p>
        </w:tc>
      </w:tr>
      <w:tr w:rsidR="00C33608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08" w:rsidRDefault="009240C2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Ответы на вопросы/выполнение дополнительных заданий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608" w:rsidRDefault="009240C2">
            <w:pPr>
              <w:spacing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2"/>
                <w:id w:val="-4504766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≈13 минут</w:t>
                </w:r>
              </w:sdtContent>
            </w:sdt>
          </w:p>
        </w:tc>
      </w:tr>
    </w:tbl>
    <w:p w:rsidR="00C33608" w:rsidRDefault="00C33608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C33608" w:rsidRDefault="009240C2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br w:type="page"/>
      </w:r>
    </w:p>
    <w:p w:rsidR="00C33608" w:rsidRDefault="009240C2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Алгоритм организации чтения и анализа текстов</w:t>
      </w:r>
    </w:p>
    <w:p w:rsidR="00C33608" w:rsidRDefault="009240C2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Педагог объясняет, как использовать технологию «</w:t>
      </w:r>
      <w:proofErr w:type="spellStart"/>
      <w:r>
        <w:rPr>
          <w:rFonts w:ascii="Arial" w:eastAsia="Arial" w:hAnsi="Arial" w:cs="Arial"/>
          <w:sz w:val="28"/>
          <w:szCs w:val="28"/>
        </w:rPr>
        <w:t>инсёрт</w:t>
      </w:r>
      <w:proofErr w:type="spellEnd"/>
      <w:r>
        <w:rPr>
          <w:rFonts w:ascii="Arial" w:eastAsia="Arial" w:hAnsi="Arial" w:cs="Arial"/>
          <w:sz w:val="28"/>
          <w:szCs w:val="28"/>
        </w:rPr>
        <w:t>» для анализа текста.</w:t>
      </w:r>
    </w:p>
    <w:p w:rsidR="00C33608" w:rsidRDefault="009240C2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читают текст статьи.</w:t>
      </w:r>
    </w:p>
    <w:p w:rsidR="00C33608" w:rsidRDefault="009240C2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Ученики выносят на поля страницы условные обозначения.</w:t>
      </w:r>
    </w:p>
    <w:p w:rsidR="00C33608" w:rsidRDefault="009240C2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Школьники анализируют прочитанную статью, обсуждают итоги анализа (с учётом внесённых ими обозначений на полях) и формулируют выводы.</w:t>
      </w:r>
    </w:p>
    <w:p w:rsidR="00C33608" w:rsidRDefault="009240C2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Справочная информация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«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Инсёрт</w:t>
      </w:r>
      <w:proofErr w:type="spellEnd"/>
      <w:r>
        <w:rPr>
          <w:rFonts w:ascii="Arial" w:eastAsia="Arial" w:hAnsi="Arial" w:cs="Arial"/>
          <w:b/>
          <w:sz w:val="28"/>
          <w:szCs w:val="28"/>
        </w:rPr>
        <w:t>»</w:t>
      </w:r>
      <w:r>
        <w:rPr>
          <w:rFonts w:ascii="Arial" w:eastAsia="Arial" w:hAnsi="Arial" w:cs="Arial"/>
          <w:sz w:val="28"/>
          <w:szCs w:val="28"/>
        </w:rPr>
        <w:t xml:space="preserve"> – техника развития критического мышл</w:t>
      </w:r>
      <w:r>
        <w:rPr>
          <w:rFonts w:ascii="Arial" w:eastAsia="Arial" w:hAnsi="Arial" w:cs="Arial"/>
          <w:sz w:val="28"/>
          <w:szCs w:val="28"/>
        </w:rPr>
        <w:t>ения через систему маркировки текста с помощью примечаний для анализа информации и формирования личного отношения к содержанию текста.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Название приёма представляет собой аббревиатуру: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 – </w:t>
      </w:r>
      <w:proofErr w:type="spellStart"/>
      <w:r>
        <w:rPr>
          <w:rFonts w:ascii="Arial" w:eastAsia="Arial" w:hAnsi="Arial" w:cs="Arial"/>
          <w:sz w:val="28"/>
          <w:szCs w:val="28"/>
        </w:rPr>
        <w:t>interactive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(интерактивный);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 – </w:t>
      </w:r>
      <w:proofErr w:type="spellStart"/>
      <w:r>
        <w:rPr>
          <w:rFonts w:ascii="Arial" w:eastAsia="Arial" w:hAnsi="Arial" w:cs="Arial"/>
          <w:sz w:val="28"/>
          <w:szCs w:val="28"/>
        </w:rPr>
        <w:t>noting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(создание заметок / примечан</w:t>
      </w:r>
      <w:r>
        <w:rPr>
          <w:rFonts w:ascii="Arial" w:eastAsia="Arial" w:hAnsi="Arial" w:cs="Arial"/>
          <w:sz w:val="28"/>
          <w:szCs w:val="28"/>
        </w:rPr>
        <w:t>ий);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 – </w:t>
      </w:r>
      <w:proofErr w:type="spellStart"/>
      <w:r>
        <w:rPr>
          <w:rFonts w:ascii="Arial" w:eastAsia="Arial" w:hAnsi="Arial" w:cs="Arial"/>
          <w:sz w:val="28"/>
          <w:szCs w:val="28"/>
        </w:rPr>
        <w:t>system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(система);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 – </w:t>
      </w:r>
      <w:proofErr w:type="spellStart"/>
      <w:r>
        <w:rPr>
          <w:rFonts w:ascii="Arial" w:eastAsia="Arial" w:hAnsi="Arial" w:cs="Arial"/>
          <w:sz w:val="28"/>
          <w:szCs w:val="28"/>
        </w:rPr>
        <w:t>effective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(эффективный);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R – </w:t>
      </w:r>
      <w:proofErr w:type="spellStart"/>
      <w:r>
        <w:rPr>
          <w:rFonts w:ascii="Arial" w:eastAsia="Arial" w:hAnsi="Arial" w:cs="Arial"/>
          <w:sz w:val="28"/>
          <w:szCs w:val="28"/>
        </w:rPr>
        <w:t>reading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(чтение);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 – </w:t>
      </w:r>
      <w:proofErr w:type="spellStart"/>
      <w:r>
        <w:rPr>
          <w:rFonts w:ascii="Arial" w:eastAsia="Arial" w:hAnsi="Arial" w:cs="Arial"/>
          <w:sz w:val="28"/>
          <w:szCs w:val="28"/>
        </w:rPr>
        <w:t>thinking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(мышление).</w:t>
      </w:r>
    </w:p>
    <w:p w:rsidR="00C33608" w:rsidRDefault="009240C2">
      <w:pPr>
        <w:spacing w:before="240"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Аббревиатура INSERT в переводе на русский язык чаще всего расшифровывается как «интерактивная система записи для эффективного чтения и мышления».</w:t>
      </w:r>
    </w:p>
    <w:p w:rsidR="00C33608" w:rsidRDefault="009240C2">
      <w:pPr>
        <w:spacing w:before="240" w:after="0" w:line="360" w:lineRule="auto"/>
        <w:ind w:firstLine="708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Для а</w:t>
      </w:r>
      <w:r>
        <w:rPr>
          <w:rFonts w:ascii="Arial" w:eastAsia="Arial" w:hAnsi="Arial" w:cs="Arial"/>
          <w:sz w:val="28"/>
          <w:szCs w:val="28"/>
        </w:rPr>
        <w:t xml:space="preserve">нализа информации после прочтения текста предлагается </w:t>
      </w:r>
      <w:r>
        <w:rPr>
          <w:rFonts w:ascii="Arial" w:eastAsia="Arial" w:hAnsi="Arial" w:cs="Arial"/>
          <w:b/>
          <w:sz w:val="28"/>
          <w:szCs w:val="28"/>
        </w:rPr>
        <w:t xml:space="preserve">структурировать его с использованием условных обозначений и вынести на поля страницы </w:t>
      </w:r>
      <w:r>
        <w:rPr>
          <w:rFonts w:ascii="Arial" w:eastAsia="Arial" w:hAnsi="Arial" w:cs="Arial"/>
          <w:b/>
          <w:color w:val="5B9BD5"/>
          <w:sz w:val="28"/>
          <w:szCs w:val="28"/>
        </w:rPr>
        <w:t>следующие знаки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:rsidR="00C33608" w:rsidRDefault="009240C2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 – я это знаю;</w:t>
      </w:r>
    </w:p>
    <w:p w:rsidR="00C33608" w:rsidRDefault="009240C2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+</w:t>
      </w:r>
      <w:r>
        <w:rPr>
          <w:rFonts w:ascii="Arial" w:eastAsia="Arial" w:hAnsi="Arial" w:cs="Arial"/>
          <w:sz w:val="28"/>
          <w:szCs w:val="28"/>
        </w:rPr>
        <w:t xml:space="preserve"> – это новая информация для меня;</w:t>
      </w:r>
    </w:p>
    <w:p w:rsidR="00C33608" w:rsidRDefault="009240C2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-</w:t>
      </w:r>
      <w:r>
        <w:rPr>
          <w:rFonts w:ascii="Arial" w:eastAsia="Arial" w:hAnsi="Arial" w:cs="Arial"/>
          <w:sz w:val="28"/>
          <w:szCs w:val="28"/>
        </w:rPr>
        <w:t xml:space="preserve"> – это противоречит тому, что я прочитал выше;</w:t>
      </w:r>
    </w:p>
    <w:p w:rsidR="00C33608" w:rsidRDefault="009240C2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?</w:t>
      </w:r>
      <w:r>
        <w:rPr>
          <w:rFonts w:ascii="Arial" w:eastAsia="Arial" w:hAnsi="Arial" w:cs="Arial"/>
          <w:sz w:val="28"/>
          <w:szCs w:val="28"/>
        </w:rPr>
        <w:t xml:space="preserve"> – это звучит неубедительно, нужны объяснения, уточнения.</w:t>
      </w:r>
    </w:p>
    <w:p w:rsidR="00C33608" w:rsidRDefault="00C33608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</w:p>
    <w:p w:rsidR="00C33608" w:rsidRDefault="009240C2">
      <w:pPr>
        <w:rPr>
          <w:rFonts w:ascii="Arial" w:eastAsia="Arial" w:hAnsi="Arial" w:cs="Arial"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 xml:space="preserve">Источник новостной информации </w:t>
      </w:r>
      <w:r>
        <w:rPr>
          <w:rFonts w:ascii="Arial" w:eastAsia="Arial" w:hAnsi="Arial" w:cs="Arial"/>
          <w:color w:val="5B9BD5"/>
          <w:sz w:val="28"/>
          <w:szCs w:val="28"/>
        </w:rPr>
        <w:t xml:space="preserve">(РБК. Тренды, 24.02.2022, </w:t>
      </w:r>
      <w:hyperlink r:id="rId6">
        <w:r>
          <w:rPr>
            <w:rFonts w:ascii="Arial" w:eastAsia="Arial" w:hAnsi="Arial" w:cs="Arial"/>
            <w:color w:val="0563C1"/>
            <w:sz w:val="28"/>
            <w:szCs w:val="28"/>
            <w:u w:val="single"/>
          </w:rPr>
          <w:t>https://trends-rbc-ru.turbopages.org/trends.rbc.ru/s/trends/education/5e0608ea9a7947fa3c1bcf34</w:t>
        </w:r>
      </w:hyperlink>
      <w:r>
        <w:rPr>
          <w:rFonts w:ascii="Arial" w:eastAsia="Arial" w:hAnsi="Arial" w:cs="Arial"/>
          <w:color w:val="5B9BD5"/>
          <w:sz w:val="28"/>
          <w:szCs w:val="28"/>
        </w:rPr>
        <w:t>)</w:t>
      </w:r>
    </w:p>
    <w:p w:rsidR="00C33608" w:rsidRDefault="009240C2">
      <w:pPr>
        <w:spacing w:after="0" w:line="360" w:lineRule="auto"/>
        <w:ind w:firstLine="709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Что такое критическое мышление?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Критическое мышление – это система суждений, которую применяют для анализа информации, интерпретации явлений, оценки событий, а также для последующего составления объективных выводов.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Легко ли вам определять связи между идея</w:t>
      </w:r>
      <w:r>
        <w:rPr>
          <w:rFonts w:ascii="Arial" w:eastAsia="Arial" w:hAnsi="Arial" w:cs="Arial"/>
          <w:sz w:val="28"/>
          <w:szCs w:val="28"/>
        </w:rPr>
        <w:t xml:space="preserve">ми, замечать нестыковки в аргументации собеседника? Если да – поздравляем: вы обладаете критическим мышлением. Что это такое и при чём здесь ГЛОБУС, рассказывает Никита </w:t>
      </w:r>
      <w:proofErr w:type="spellStart"/>
      <w:r>
        <w:rPr>
          <w:rFonts w:ascii="Arial" w:eastAsia="Arial" w:hAnsi="Arial" w:cs="Arial"/>
          <w:sz w:val="28"/>
          <w:szCs w:val="28"/>
        </w:rPr>
        <w:t>Непряхин</w:t>
      </w:r>
      <w:proofErr w:type="spellEnd"/>
      <w:r>
        <w:rPr>
          <w:rFonts w:ascii="Arial" w:eastAsia="Arial" w:hAnsi="Arial" w:cs="Arial"/>
          <w:sz w:val="28"/>
          <w:szCs w:val="28"/>
        </w:rPr>
        <w:t>, глава Школы критического мышления, соавтор книги «Критическое мышление». &lt;...</w:t>
      </w:r>
      <w:r>
        <w:rPr>
          <w:rFonts w:ascii="Arial" w:eastAsia="Arial" w:hAnsi="Arial" w:cs="Arial"/>
          <w:sz w:val="28"/>
          <w:szCs w:val="28"/>
        </w:rPr>
        <w:t xml:space="preserve">&gt; 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Человек с развитым критическим мышлением обладает целым набором навыков: наблюдательностью и умением обосновывать свою точку зрения, сосредоточенностью в изучении информации и способностью применять аналитические навыки в самых разных ситуациях.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Умение </w:t>
      </w:r>
      <w:r>
        <w:rPr>
          <w:rFonts w:ascii="Arial" w:eastAsia="Arial" w:hAnsi="Arial" w:cs="Arial"/>
          <w:sz w:val="28"/>
          <w:szCs w:val="28"/>
        </w:rPr>
        <w:t>критически мыслить может пригодиться как детям и подросткам, так и взрослым в любой сфере нашей жизни.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Человек, обладающий критическим мышлением, понимает логические и причинно-следственные связи между разными идеями и понятиями; быстро анализирует суждени</w:t>
      </w:r>
      <w:r>
        <w:rPr>
          <w:rFonts w:ascii="Arial" w:eastAsia="Arial" w:hAnsi="Arial" w:cs="Arial"/>
          <w:sz w:val="28"/>
          <w:szCs w:val="28"/>
        </w:rPr>
        <w:t xml:space="preserve">я окружающих и оценивает их; умеет аргументировать собственную позицию. 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Чтобы подробнее ответить на вопрос: «Как это – думать критично?», Никита </w:t>
      </w:r>
      <w:proofErr w:type="spellStart"/>
      <w:r>
        <w:rPr>
          <w:rFonts w:ascii="Arial" w:eastAsia="Arial" w:hAnsi="Arial" w:cs="Arial"/>
          <w:sz w:val="28"/>
          <w:szCs w:val="28"/>
        </w:rPr>
        <w:t>Непряхин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разработал систему из шести требований. Аббревиатура «ГЛОБУС» была сформулирована для быстроты запоми</w:t>
      </w:r>
      <w:r>
        <w:rPr>
          <w:rFonts w:ascii="Arial" w:eastAsia="Arial" w:hAnsi="Arial" w:cs="Arial"/>
          <w:sz w:val="28"/>
          <w:szCs w:val="28"/>
        </w:rPr>
        <w:t xml:space="preserve">нания этих требований. 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Г – гибкое мышление.</w:t>
      </w:r>
      <w:r>
        <w:rPr>
          <w:rFonts w:ascii="Arial" w:eastAsia="Arial" w:hAnsi="Arial" w:cs="Arial"/>
          <w:sz w:val="28"/>
          <w:szCs w:val="28"/>
        </w:rPr>
        <w:t xml:space="preserve"> Один из ключевых критериев. Мир меняется с невероятной скоростью, вместе с ним должны меняться и мы. Это умение не только быстро искать новые стратегии, но и пересматривать свои решения, отказываться от старых в</w:t>
      </w:r>
      <w:r>
        <w:rPr>
          <w:rFonts w:ascii="Arial" w:eastAsia="Arial" w:hAnsi="Arial" w:cs="Arial"/>
          <w:sz w:val="28"/>
          <w:szCs w:val="28"/>
        </w:rPr>
        <w:t>зглядов, если они оказались неправильными. Только гибкость мышления, поведения и характера помогает избежать ненужных конфликтов и лишнего стресса.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Л – логичное изложение.</w:t>
      </w:r>
      <w:r>
        <w:rPr>
          <w:rFonts w:ascii="Arial" w:eastAsia="Arial" w:hAnsi="Arial" w:cs="Arial"/>
          <w:sz w:val="28"/>
          <w:szCs w:val="28"/>
        </w:rPr>
        <w:t xml:space="preserve"> Обычно, говоря о логике, мы имеем в виду способность разумно рассуждать, абстрагиров</w:t>
      </w:r>
      <w:r>
        <w:rPr>
          <w:rFonts w:ascii="Arial" w:eastAsia="Arial" w:hAnsi="Arial" w:cs="Arial"/>
          <w:sz w:val="28"/>
          <w:szCs w:val="28"/>
        </w:rPr>
        <w:t>аться, анализировать, делать обоснованные умозаключения и поступать последовательно. Критическое мышление и логика, как сиамские близнецы: невозможно представить критически мыслящего человека, который не способен разбираться в причинно-следственных связях.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О – обоснованные суждения. </w:t>
      </w:r>
      <w:r>
        <w:rPr>
          <w:rFonts w:ascii="Arial" w:eastAsia="Arial" w:hAnsi="Arial" w:cs="Arial"/>
          <w:sz w:val="28"/>
          <w:szCs w:val="28"/>
        </w:rPr>
        <w:t>Критическое мышление невозможно без убедительной аргументации. Доказывая какую-либо позицию, критически мыслящий человек никогда не скажет: «Поверь мне!». Любой тезис он не будет воспринимать на веру и без доказательной базы: п</w:t>
      </w:r>
      <w:r>
        <w:rPr>
          <w:rFonts w:ascii="Arial" w:eastAsia="Arial" w:hAnsi="Arial" w:cs="Arial"/>
          <w:sz w:val="28"/>
          <w:szCs w:val="28"/>
        </w:rPr>
        <w:t xml:space="preserve">одтвержденных фактов, статистических данных, основательных научных исследований. 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8"/>
          <w:szCs w:val="28"/>
        </w:rPr>
        <w:t xml:space="preserve">Б – беспристрастный подход. </w:t>
      </w:r>
      <w:r>
        <w:rPr>
          <w:rFonts w:ascii="Arial" w:eastAsia="Arial" w:hAnsi="Arial" w:cs="Arial"/>
          <w:sz w:val="28"/>
          <w:szCs w:val="28"/>
        </w:rPr>
        <w:t>Не следует подгонять логику под свои эгоистичные желания. Надо быть способным контролировать свои эмоции и спокойно воспринимать действительность.</w:t>
      </w:r>
      <w:r>
        <w:rPr>
          <w:rFonts w:ascii="Arial" w:eastAsia="Arial" w:hAnsi="Arial" w:cs="Arial"/>
          <w:sz w:val="28"/>
          <w:szCs w:val="28"/>
        </w:rPr>
        <w:t xml:space="preserve"> Это один из самых сложных критериев. Беспристрастным быть сложно, ведь в нашей голове много сформированных ментальных программ, внушений, верований и установок. 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У – упорядоченные мысли. </w:t>
      </w:r>
      <w:r>
        <w:rPr>
          <w:rFonts w:ascii="Arial" w:eastAsia="Arial" w:hAnsi="Arial" w:cs="Arial"/>
          <w:sz w:val="28"/>
          <w:szCs w:val="28"/>
        </w:rPr>
        <w:t>Мыслить критически – значит мыслить системно, последовательно, орган</w:t>
      </w:r>
      <w:r>
        <w:rPr>
          <w:rFonts w:ascii="Arial" w:eastAsia="Arial" w:hAnsi="Arial" w:cs="Arial"/>
          <w:sz w:val="28"/>
          <w:szCs w:val="28"/>
        </w:rPr>
        <w:t>изованно, что требует наведения порядка в своих мыслях. Человек, который мыслит упорядоченно, принимает последовательные решения, системно оценивает информацию, виртуозно владеет анализом и синтезом. Его сложно запутать или сбить с чёткой смысловой линии.</w:t>
      </w:r>
    </w:p>
    <w:p w:rsidR="00C33608" w:rsidRDefault="009240C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sz w:val="28"/>
          <w:szCs w:val="28"/>
        </w:rPr>
        <w:t xml:space="preserve">С – самостоятельное мышление. </w:t>
      </w:r>
      <w:r>
        <w:rPr>
          <w:rFonts w:ascii="Arial" w:eastAsia="Arial" w:hAnsi="Arial" w:cs="Arial"/>
          <w:sz w:val="28"/>
          <w:szCs w:val="28"/>
        </w:rPr>
        <w:t>Критически мыслящий человек – это самостоятельно мыслящий человек. Мы можем прислушиваться к мнению окружающих, главное, чтобы это было осознанное решение. &lt;...&gt;</w:t>
      </w:r>
    </w:p>
    <w:p w:rsidR="00C33608" w:rsidRDefault="00C33608">
      <w:pPr>
        <w:rPr>
          <w:rFonts w:ascii="Arial" w:eastAsia="Arial" w:hAnsi="Arial" w:cs="Arial"/>
          <w:sz w:val="28"/>
          <w:szCs w:val="28"/>
        </w:rPr>
      </w:pPr>
    </w:p>
    <w:p w:rsidR="00C33608" w:rsidRDefault="009240C2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Пример</w:t>
      </w:r>
      <w:r>
        <w:rPr>
          <w:rFonts w:ascii="Arial" w:eastAsia="Arial" w:hAnsi="Arial" w:cs="Arial"/>
          <w:sz w:val="28"/>
          <w:szCs w:val="28"/>
        </w:rPr>
        <w:t xml:space="preserve"> выполнения задания</w:t>
      </w:r>
    </w:p>
    <w:tbl>
      <w:tblPr>
        <w:tblStyle w:val="af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"/>
        <w:gridCol w:w="8498"/>
      </w:tblGrid>
      <w:tr w:rsidR="00C33608">
        <w:tc>
          <w:tcPr>
            <w:tcW w:w="847" w:type="dxa"/>
          </w:tcPr>
          <w:p w:rsidR="00C33608" w:rsidRDefault="009240C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13972</wp:posOffset>
                  </wp:positionH>
                  <wp:positionV relativeFrom="paragraph">
                    <wp:posOffset>17145</wp:posOffset>
                  </wp:positionV>
                  <wp:extent cx="299720" cy="594360"/>
                  <wp:effectExtent l="0" t="0" r="0" b="0"/>
                  <wp:wrapSquare wrapText="bothSides" distT="0" distB="0" distL="114300" distR="114300"/>
                  <wp:docPr id="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33608" w:rsidRDefault="00C3360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498" w:type="dxa"/>
          </w:tcPr>
          <w:p w:rsidR="00C33608" w:rsidRDefault="009240C2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Критическое мышление – это система суждений, которую применяют для анализа информации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, интерпретации явлений, оценки событий, а также для последующего составления объективных выводов. </w:t>
            </w:r>
          </w:p>
          <w:p w:rsidR="00C33608" w:rsidRDefault="00C336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:rsidR="00C33608" w:rsidRDefault="00C336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33608">
        <w:tc>
          <w:tcPr>
            <w:tcW w:w="847" w:type="dxa"/>
          </w:tcPr>
          <w:p w:rsidR="00C33608" w:rsidRDefault="009240C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0358" cy="558829"/>
                  <wp:effectExtent l="0" t="0" r="0" b="0"/>
                  <wp:docPr id="3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58" cy="5588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33608" w:rsidRDefault="00C3360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498" w:type="dxa"/>
          </w:tcPr>
          <w:p w:rsidR="00C33608" w:rsidRDefault="009240C2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Если да – поздравляем: вы обладаете критическим мышлением.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Что это такое и при чём здесь ГЛОБУС…</w:t>
            </w:r>
          </w:p>
        </w:tc>
      </w:tr>
      <w:tr w:rsidR="00C33608">
        <w:tc>
          <w:tcPr>
            <w:tcW w:w="847" w:type="dxa"/>
          </w:tcPr>
          <w:p w:rsidR="00C33608" w:rsidRDefault="009240C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61067" cy="502840"/>
                  <wp:effectExtent l="0" t="0" r="0" b="0"/>
                  <wp:docPr id="2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067" cy="502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33608" w:rsidRDefault="00C3360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498" w:type="dxa"/>
          </w:tcPr>
          <w:p w:rsidR="00C33608" w:rsidRDefault="009240C2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Умение критически мыслить может пригодиться как детям и подросткам, так и взрослым в любой сфере нашей жизни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. </w:t>
            </w:r>
          </w:p>
          <w:p w:rsidR="00C33608" w:rsidRDefault="00C336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:rsidR="00C33608" w:rsidRDefault="00C336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33608">
        <w:tc>
          <w:tcPr>
            <w:tcW w:w="847" w:type="dxa"/>
          </w:tcPr>
          <w:p w:rsidR="00C33608" w:rsidRDefault="009240C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0358" cy="558829"/>
                  <wp:effectExtent l="0" t="0" r="0" b="0"/>
                  <wp:docPr id="3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58" cy="5588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33608" w:rsidRDefault="00C3360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498" w:type="dxa"/>
          </w:tcPr>
          <w:p w:rsidR="00C33608" w:rsidRDefault="009240C2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Человек, обладающий критическим мышлен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ием, понимает логические и причинно-следственные связи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между разными идеями и понятиями;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быстро анализирует суждения окружающих и оценивает их</w:t>
            </w:r>
            <w:r>
              <w:rPr>
                <w:rFonts w:ascii="Arial" w:eastAsia="Arial" w:hAnsi="Arial" w:cs="Arial"/>
                <w:sz w:val="28"/>
                <w:szCs w:val="28"/>
              </w:rPr>
              <w:t>…</w:t>
            </w:r>
          </w:p>
          <w:p w:rsidR="00C33608" w:rsidRDefault="00C336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:rsidR="00C33608" w:rsidRDefault="00C336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33608">
        <w:tc>
          <w:tcPr>
            <w:tcW w:w="847" w:type="dxa"/>
          </w:tcPr>
          <w:p w:rsidR="00C33608" w:rsidRDefault="009240C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0358" cy="558829"/>
                  <wp:effectExtent l="0" t="0" r="0" b="0"/>
                  <wp:docPr id="3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58" cy="5588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33608" w:rsidRDefault="00C3360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498" w:type="dxa"/>
          </w:tcPr>
          <w:p w:rsidR="00C33608" w:rsidRDefault="009240C2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Г – гибкое мышление. Л – логичное изложение.                             О – обоснованные суждения. Б – беспристрастный подход. У – упорядоченные мысли. С – самостоятельное мышление.</w:t>
            </w:r>
          </w:p>
          <w:p w:rsidR="00C33608" w:rsidRDefault="00C33608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C33608" w:rsidRDefault="00C33608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:rsidR="00C33608" w:rsidRDefault="00C33608">
      <w:pPr>
        <w:rPr>
          <w:rFonts w:ascii="Arial" w:eastAsia="Arial" w:hAnsi="Arial" w:cs="Arial"/>
          <w:sz w:val="28"/>
          <w:szCs w:val="28"/>
        </w:rPr>
      </w:pPr>
    </w:p>
    <w:p w:rsidR="00C33608" w:rsidRDefault="00C33608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bookmarkStart w:id="3" w:name="_heading=h.3znysh7" w:colFirst="0" w:colLast="0"/>
      <w:bookmarkEnd w:id="3"/>
    </w:p>
    <w:p w:rsidR="00C33608" w:rsidRDefault="00C33608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bookmarkStart w:id="4" w:name="_heading=h.bdx8ofqgidwc" w:colFirst="0" w:colLast="0"/>
      <w:bookmarkEnd w:id="4"/>
    </w:p>
    <w:p w:rsidR="00C33608" w:rsidRDefault="009240C2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5" w:name="_heading=h.blg6bc88zxxb" w:colFirst="0" w:colLast="0"/>
      <w:bookmarkEnd w:id="5"/>
      <w:r>
        <w:rPr>
          <w:rFonts w:ascii="Arial" w:eastAsia="Arial" w:hAnsi="Arial" w:cs="Arial"/>
          <w:b/>
          <w:color w:val="5B9BD5"/>
          <w:sz w:val="28"/>
          <w:szCs w:val="28"/>
        </w:rPr>
        <w:t>Вопросы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(для формулирования выводов по итогам анализа текста статьи</w:t>
      </w:r>
      <w:r>
        <w:rPr>
          <w:rFonts w:ascii="Arial" w:eastAsia="Arial" w:hAnsi="Arial" w:cs="Arial"/>
          <w:sz w:val="28"/>
          <w:szCs w:val="28"/>
        </w:rPr>
        <w:t>):</w:t>
      </w:r>
    </w:p>
    <w:p w:rsidR="00C33608" w:rsidRDefault="009240C2">
      <w:pPr>
        <w:numPr>
          <w:ilvl w:val="0"/>
          <w:numId w:val="1"/>
        </w:numP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Какие </w:t>
      </w:r>
      <w:proofErr w:type="spellStart"/>
      <w:r>
        <w:rPr>
          <w:rFonts w:ascii="Arial" w:eastAsia="Arial" w:hAnsi="Arial" w:cs="Arial"/>
          <w:sz w:val="28"/>
          <w:szCs w:val="28"/>
        </w:rPr>
        <w:t>микротемы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можно выделить в статье, какие части текста содержат важную для анализа информации?</w:t>
      </w:r>
    </w:p>
    <w:p w:rsidR="00C33608" w:rsidRDefault="009240C2">
      <w:pPr>
        <w:numPr>
          <w:ilvl w:val="0"/>
          <w:numId w:val="1"/>
        </w:numP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Звучит ли автор статьи убедительно, и какая информация в тексте подтверждает или опровергает его право выступать в качестве эксперта в данном вопросе?</w:t>
      </w:r>
    </w:p>
    <w:p w:rsidR="00C33608" w:rsidRDefault="009240C2">
      <w:pPr>
        <w:numPr>
          <w:ilvl w:val="0"/>
          <w:numId w:val="1"/>
        </w:numP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Какой фрагмент статьи содержал новую, полезную для Вас информацию?</w:t>
      </w:r>
    </w:p>
    <w:p w:rsidR="00C33608" w:rsidRDefault="00924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0" w:after="0"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Приводит ли автор статьи конкретные примеры для подтверждения своей позиции? Если да, то перечислите эти примеры. </w:t>
      </w:r>
    </w:p>
    <w:p w:rsidR="00C33608" w:rsidRDefault="00924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Как вы считаете, умение критически мыслить стало актуальным в 20 - 21 веках или было необходимо человеку всегда?</w:t>
      </w:r>
    </w:p>
    <w:p w:rsidR="00C33608" w:rsidRDefault="00C33608"/>
    <w:p w:rsidR="00C33608" w:rsidRDefault="009240C2">
      <w:pP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Дополнительное задание</w:t>
      </w:r>
    </w:p>
    <w:p w:rsidR="00C33608" w:rsidRDefault="009240C2">
      <w:pPr>
        <w:spacing w:before="180" w:after="0" w:line="360" w:lineRule="auto"/>
        <w:ind w:left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Побу</w:t>
      </w:r>
      <w:r>
        <w:rPr>
          <w:rFonts w:ascii="Arial" w:eastAsia="Arial" w:hAnsi="Arial" w:cs="Arial"/>
          <w:sz w:val="28"/>
          <w:szCs w:val="28"/>
        </w:rPr>
        <w:t>ждает ли вас данная статья узнать больше о критическом мышлении? Где вы планируете искать дополнительную информацию? Какой логикой вы будете пользоваться при выборе источников информации для получения достоверных и полных сведений о критическом мышлении?</w:t>
      </w:r>
    </w:p>
    <w:p w:rsidR="00C33608" w:rsidRDefault="00C33608"/>
    <w:sectPr w:rsidR="00C33608">
      <w:pgSz w:w="11906" w:h="16838"/>
      <w:pgMar w:top="709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A6E4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401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08"/>
    <w:rsid w:val="009240C2"/>
    <w:rsid w:val="00C3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687EBE5-DC48-8D48-A1C4-C97CB2C0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50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3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BE5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996B14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7534E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D4213"/>
    <w:rPr>
      <w:color w:val="954F72" w:themeColor="followedHyperlink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tyles" Target="styles.xml" /><Relationship Id="rId7" Type="http://schemas.openxmlformats.org/officeDocument/2006/relationships/image" Target="media/image1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trends-rbc-ru.turbopages.org/trends.rbc.ru/s/trends/education/5e0608ea9a7947fa3c1bcf34" TargetMode="Externa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P/BvSHK1kfpdnHe9vL6MiGJ9lA==">AMUW2mVhBbNym34VzMnx8g3eMw/M2a6NXny8hgXW55u80zbrHP93MbEivuD0xqMHJ1cXaEiEF/o1NZ8pRR4VUaJJZvCmexc/1z4pnOzj4YazBrC5ZU+eHTeJw2imaDwY3HtUXHjeCAAXghU7YeJ7OzsIUPLg7F2HlIb3OxcLCWtDz/coJauw2GQxCY9/iQ2PUjRm4eVE3JINb86DtaY40dZENqK5/t9wP2l/RqOeik12ZaigqgxoDiHr/dm5AJz0kBapZToGmWfG7Drxf7MyPIPhQt2/wX4OHxVVcNvsgQtwD/qppC/LhHfBYfQGjpNUqzPrbxKDu/DzhO0mYFC4/xDhqWZgOVtc2Vxib62FFPCUTgd+K6bu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Бородин</cp:lastModifiedBy>
  <cp:revision>2</cp:revision>
  <dcterms:created xsi:type="dcterms:W3CDTF">2022-03-13T12:19:00Z</dcterms:created>
  <dcterms:modified xsi:type="dcterms:W3CDTF">2022-03-13T12:19:00Z</dcterms:modified>
</cp:coreProperties>
</file>